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869D" w14:textId="7AFB7730" w:rsidR="00D62FC4" w:rsidRDefault="00684E4A" w:rsidP="00D62FC4">
      <w:pPr>
        <w:pStyle w:val="Default"/>
        <w:rPr>
          <w:rFonts w:eastAsia="Calibri"/>
        </w:rPr>
      </w:pPr>
      <w:r>
        <w:rPr>
          <w:rFonts w:eastAsia="Calibri"/>
        </w:rPr>
        <w:t>January</w:t>
      </w:r>
      <w:r w:rsidR="00D62FC4">
        <w:rPr>
          <w:rFonts w:eastAsia="Calibri"/>
        </w:rPr>
        <w:t xml:space="preserve"> </w:t>
      </w:r>
      <w:r w:rsidR="001B3F62">
        <w:rPr>
          <w:rFonts w:eastAsia="Calibri"/>
        </w:rPr>
        <w:t>26</w:t>
      </w:r>
      <w:r w:rsidR="00D62FC4" w:rsidRPr="0073753A">
        <w:rPr>
          <w:rFonts w:eastAsia="Calibri"/>
        </w:rPr>
        <w:t>, 202</w:t>
      </w:r>
      <w:r>
        <w:rPr>
          <w:rFonts w:eastAsia="Calibri"/>
        </w:rPr>
        <w:t>4</w:t>
      </w:r>
    </w:p>
    <w:p w14:paraId="09B5F81A" w14:textId="77777777" w:rsidR="00D62FC4" w:rsidRPr="0073753A" w:rsidRDefault="00D62FC4" w:rsidP="00D62FC4">
      <w:pPr>
        <w:rPr>
          <w:rFonts w:ascii="Times New Roman" w:eastAsia="Calibri" w:hAnsi="Times New Roman" w:cs="Times New Roman"/>
          <w:sz w:val="24"/>
          <w:szCs w:val="24"/>
        </w:rPr>
      </w:pPr>
    </w:p>
    <w:p w14:paraId="24FBA05E" w14:textId="77777777" w:rsidR="00D62FC4" w:rsidRDefault="00D62FC4" w:rsidP="00D62FC4">
      <w:pPr>
        <w:rPr>
          <w:rFonts w:ascii="Times New Roman" w:eastAsia="Calibri" w:hAnsi="Times New Roman" w:cs="Times New Roman"/>
          <w:sz w:val="24"/>
          <w:szCs w:val="24"/>
        </w:rPr>
      </w:pPr>
    </w:p>
    <w:p w14:paraId="6443F2FB" w14:textId="6B669DAC" w:rsidR="00D62FC4" w:rsidRPr="0073753A" w:rsidRDefault="00D62FC4" w:rsidP="00D62FC4">
      <w:pPr>
        <w:rPr>
          <w:rFonts w:ascii="Times New Roman" w:eastAsia="Calibri" w:hAnsi="Times New Roman" w:cs="Times New Roman"/>
          <w:sz w:val="24"/>
          <w:szCs w:val="24"/>
        </w:rPr>
      </w:pPr>
      <w:r w:rsidRPr="0073753A">
        <w:rPr>
          <w:rFonts w:ascii="Times New Roman" w:eastAsia="Calibri" w:hAnsi="Times New Roman" w:cs="Times New Roman"/>
          <w:sz w:val="24"/>
          <w:szCs w:val="24"/>
        </w:rPr>
        <w:t xml:space="preserve">Dear </w:t>
      </w:r>
      <w:r>
        <w:rPr>
          <w:rFonts w:ascii="Times New Roman" w:eastAsia="Calibri" w:hAnsi="Times New Roman" w:cs="Times New Roman"/>
          <w:sz w:val="24"/>
          <w:szCs w:val="24"/>
        </w:rPr>
        <w:t>Senators</w:t>
      </w:r>
      <w:r w:rsidR="00684E4A">
        <w:rPr>
          <w:rFonts w:ascii="Times New Roman" w:eastAsia="Calibri" w:hAnsi="Times New Roman" w:cs="Times New Roman"/>
          <w:sz w:val="24"/>
          <w:szCs w:val="24"/>
        </w:rPr>
        <w:t xml:space="preserve"> and Congressmen</w:t>
      </w:r>
      <w:r w:rsidRPr="0073753A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DCD64A9" w14:textId="77777777" w:rsidR="00D62FC4" w:rsidRPr="0073753A" w:rsidRDefault="00D62FC4" w:rsidP="00D62FC4">
      <w:pPr>
        <w:rPr>
          <w:rFonts w:ascii="Times New Roman" w:eastAsia="Calibri" w:hAnsi="Times New Roman" w:cs="Times New Roman"/>
          <w:sz w:val="24"/>
          <w:szCs w:val="24"/>
        </w:rPr>
      </w:pPr>
    </w:p>
    <w:p w14:paraId="6B9B5E8A" w14:textId="4E6EDC89" w:rsidR="00D62FC4" w:rsidRPr="0073753A" w:rsidRDefault="00A74AB7" w:rsidP="00D62FC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D62FC4">
        <w:rPr>
          <w:rFonts w:ascii="Times New Roman" w:eastAsia="Calibri" w:hAnsi="Times New Roman" w:cs="Times New Roman"/>
          <w:sz w:val="24"/>
          <w:szCs w:val="24"/>
        </w:rPr>
        <w:t xml:space="preserve">hank you for your commitment to conducting oversight of the Infrastructure Investment and Jobs Act (IIJA).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104215">
        <w:rPr>
          <w:rFonts w:ascii="Times New Roman" w:eastAsia="Calibri" w:hAnsi="Times New Roman" w:cs="Times New Roman"/>
          <w:sz w:val="24"/>
          <w:szCs w:val="24"/>
        </w:rPr>
        <w:t>o that end, t</w:t>
      </w:r>
      <w:r>
        <w:rPr>
          <w:rFonts w:ascii="Times New Roman" w:eastAsia="Calibri" w:hAnsi="Times New Roman" w:cs="Times New Roman"/>
          <w:sz w:val="24"/>
          <w:szCs w:val="24"/>
        </w:rPr>
        <w:t>he undersigned organizations</w:t>
      </w:r>
      <w:r w:rsidR="00D62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support </w:t>
      </w:r>
      <w:r w:rsidRPr="00A74AB7">
        <w:rPr>
          <w:rFonts w:ascii="Times New Roman" w:eastAsia="Calibri" w:hAnsi="Times New Roman" w:cs="Times New Roman"/>
          <w:sz w:val="24"/>
          <w:szCs w:val="24"/>
        </w:rPr>
        <w:t xml:space="preserve">congressional efforts to halt the </w:t>
      </w:r>
      <w:r w:rsidR="00D62FC4">
        <w:rPr>
          <w:rFonts w:ascii="Times New Roman" w:eastAsia="Calibri" w:hAnsi="Times New Roman" w:cs="Times New Roman"/>
          <w:sz w:val="24"/>
          <w:szCs w:val="24"/>
        </w:rPr>
        <w:t>greenhouse gas performance measure</w:t>
      </w:r>
      <w:r w:rsidR="00281297">
        <w:rPr>
          <w:rFonts w:ascii="Times New Roman" w:eastAsia="Calibri" w:hAnsi="Times New Roman" w:cs="Times New Roman"/>
          <w:sz w:val="24"/>
          <w:szCs w:val="24"/>
        </w:rPr>
        <w:t xml:space="preserve"> regulation</w:t>
      </w:r>
      <w:r w:rsidR="00D62FC4">
        <w:rPr>
          <w:rFonts w:ascii="Times New Roman" w:eastAsia="Calibri" w:hAnsi="Times New Roman" w:cs="Times New Roman"/>
          <w:sz w:val="24"/>
          <w:szCs w:val="24"/>
        </w:rPr>
        <w:t xml:space="preserve"> finalized </w:t>
      </w:r>
      <w:r w:rsidR="00A456C2">
        <w:rPr>
          <w:rFonts w:ascii="Times New Roman" w:eastAsia="Calibri" w:hAnsi="Times New Roman" w:cs="Times New Roman"/>
          <w:sz w:val="24"/>
          <w:szCs w:val="24"/>
        </w:rPr>
        <w:t>Nov. 23</w:t>
      </w:r>
      <w:r w:rsidR="00104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2FC4">
        <w:rPr>
          <w:rFonts w:ascii="Times New Roman" w:eastAsia="Calibri" w:hAnsi="Times New Roman" w:cs="Times New Roman"/>
          <w:sz w:val="24"/>
          <w:szCs w:val="24"/>
        </w:rPr>
        <w:t>by the Federal Highway Administration (FHWA)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86C859" w14:textId="77777777" w:rsidR="00D62FC4" w:rsidRPr="0073753A" w:rsidRDefault="00D62FC4" w:rsidP="00D62FC4">
      <w:pPr>
        <w:rPr>
          <w:rFonts w:ascii="Times New Roman" w:eastAsia="Calibri" w:hAnsi="Times New Roman" w:cs="Times New Roman"/>
          <w:sz w:val="24"/>
          <w:szCs w:val="24"/>
        </w:rPr>
      </w:pPr>
    </w:p>
    <w:p w14:paraId="077B3404" w14:textId="2454FC7A" w:rsidR="00A74AB7" w:rsidRDefault="00D62FC4" w:rsidP="00D62FC4">
      <w:pPr>
        <w:rPr>
          <w:rFonts w:ascii="Times New Roman" w:eastAsia="Calibri" w:hAnsi="Times New Roman" w:cs="Times New Roman"/>
          <w:sz w:val="24"/>
          <w:szCs w:val="24"/>
        </w:rPr>
      </w:pPr>
      <w:r w:rsidRPr="00D62FC4">
        <w:rPr>
          <w:rFonts w:ascii="Times New Roman" w:eastAsia="Calibri" w:hAnsi="Times New Roman" w:cs="Times New Roman"/>
          <w:sz w:val="24"/>
          <w:szCs w:val="24"/>
        </w:rPr>
        <w:t>The IIJA represents the most significant infusion of investment 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56C2">
        <w:rPr>
          <w:rFonts w:ascii="Times New Roman" w:eastAsia="Calibri" w:hAnsi="Times New Roman" w:cs="Times New Roman"/>
          <w:sz w:val="24"/>
          <w:szCs w:val="24"/>
        </w:rPr>
        <w:t>the nation’s</w:t>
      </w:r>
      <w:r w:rsidRPr="00D62FC4">
        <w:rPr>
          <w:rFonts w:ascii="Times New Roman" w:eastAsia="Calibri" w:hAnsi="Times New Roman" w:cs="Times New Roman"/>
          <w:sz w:val="24"/>
          <w:szCs w:val="24"/>
        </w:rPr>
        <w:t xml:space="preserve"> infrastructure since the </w:t>
      </w:r>
      <w:r w:rsidR="00104215">
        <w:rPr>
          <w:rFonts w:ascii="Times New Roman" w:eastAsia="Calibri" w:hAnsi="Times New Roman" w:cs="Times New Roman"/>
          <w:sz w:val="24"/>
          <w:szCs w:val="24"/>
        </w:rPr>
        <w:t>develop</w:t>
      </w:r>
      <w:r w:rsidRPr="00D62FC4">
        <w:rPr>
          <w:rFonts w:ascii="Times New Roman" w:eastAsia="Calibri" w:hAnsi="Times New Roman" w:cs="Times New Roman"/>
          <w:sz w:val="24"/>
          <w:szCs w:val="24"/>
        </w:rPr>
        <w:t>ment of the Interstate Highway System in the mid-1950’s. The robust,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2FC4">
        <w:rPr>
          <w:rFonts w:ascii="Times New Roman" w:eastAsia="Calibri" w:hAnsi="Times New Roman" w:cs="Times New Roman"/>
          <w:sz w:val="24"/>
          <w:szCs w:val="24"/>
        </w:rPr>
        <w:t>stable funding level</w:t>
      </w:r>
      <w:r w:rsidR="00A456C2">
        <w:rPr>
          <w:rFonts w:ascii="Times New Roman" w:eastAsia="Calibri" w:hAnsi="Times New Roman" w:cs="Times New Roman"/>
          <w:sz w:val="24"/>
          <w:szCs w:val="24"/>
        </w:rPr>
        <w:t>s</w:t>
      </w:r>
      <w:r w:rsidRPr="00D62FC4">
        <w:rPr>
          <w:rFonts w:ascii="Times New Roman" w:eastAsia="Calibri" w:hAnsi="Times New Roman" w:cs="Times New Roman"/>
          <w:sz w:val="24"/>
          <w:szCs w:val="24"/>
        </w:rPr>
        <w:t xml:space="preserve"> that </w:t>
      </w:r>
      <w:r w:rsidR="002C6FC2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D62FC4">
        <w:rPr>
          <w:rFonts w:ascii="Times New Roman" w:eastAsia="Calibri" w:hAnsi="Times New Roman" w:cs="Times New Roman"/>
          <w:sz w:val="24"/>
          <w:szCs w:val="24"/>
        </w:rPr>
        <w:t>IIJA includes</w:t>
      </w:r>
      <w:r w:rsidR="00684E4A">
        <w:rPr>
          <w:rFonts w:ascii="Times New Roman" w:eastAsia="Calibri" w:hAnsi="Times New Roman" w:cs="Times New Roman"/>
          <w:sz w:val="24"/>
          <w:szCs w:val="24"/>
        </w:rPr>
        <w:t xml:space="preserve"> are already making a meaningful impact in rebuilding America’s </w:t>
      </w:r>
      <w:r w:rsidR="00104215">
        <w:rPr>
          <w:rFonts w:ascii="Times New Roman" w:eastAsia="Calibri" w:hAnsi="Times New Roman" w:cs="Times New Roman"/>
          <w:sz w:val="24"/>
          <w:szCs w:val="24"/>
        </w:rPr>
        <w:t>transportation systems.</w:t>
      </w:r>
      <w:r w:rsidRPr="00D62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60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4571">
        <w:rPr>
          <w:rFonts w:ascii="Times New Roman" w:eastAsia="Calibri" w:hAnsi="Times New Roman" w:cs="Times New Roman"/>
          <w:sz w:val="24"/>
          <w:szCs w:val="24"/>
        </w:rPr>
        <w:t>However, r</w:t>
      </w:r>
      <w:r w:rsidR="004760DB">
        <w:rPr>
          <w:rFonts w:ascii="Times New Roman" w:eastAsia="Calibri" w:hAnsi="Times New Roman" w:cs="Times New Roman"/>
          <w:sz w:val="24"/>
          <w:szCs w:val="24"/>
        </w:rPr>
        <w:t>egulatory overreach outside the bounds of the IIJA has the potential to limit these improvements.</w:t>
      </w:r>
    </w:p>
    <w:p w14:paraId="08225B02" w14:textId="77777777" w:rsidR="00A74AB7" w:rsidRDefault="00A74AB7" w:rsidP="00D62FC4">
      <w:pPr>
        <w:rPr>
          <w:rFonts w:ascii="Times New Roman" w:eastAsia="Calibri" w:hAnsi="Times New Roman" w:cs="Times New Roman"/>
          <w:sz w:val="24"/>
          <w:szCs w:val="24"/>
        </w:rPr>
      </w:pPr>
    </w:p>
    <w:p w14:paraId="47176174" w14:textId="584E9CCE" w:rsidR="00D62FC4" w:rsidRDefault="00D62FC4" w:rsidP="00D62FC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Congress debat</w:t>
      </w:r>
      <w:r w:rsidR="00A74AB7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="00104215" w:rsidRPr="00D62FC4">
        <w:rPr>
          <w:rFonts w:ascii="Times New Roman" w:eastAsia="Calibri" w:hAnsi="Times New Roman" w:cs="Times New Roman"/>
          <w:sz w:val="24"/>
          <w:szCs w:val="24"/>
        </w:rPr>
        <w:t>authoriz</w:t>
      </w:r>
      <w:r w:rsidR="00104215">
        <w:rPr>
          <w:rFonts w:ascii="Times New Roman" w:eastAsia="Calibri" w:hAnsi="Times New Roman" w:cs="Times New Roman"/>
          <w:sz w:val="24"/>
          <w:szCs w:val="24"/>
        </w:rPr>
        <w:t>ing</w:t>
      </w:r>
      <w:r w:rsidR="00104215" w:rsidRPr="00D62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6FC2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D62FC4">
        <w:rPr>
          <w:rFonts w:ascii="Times New Roman" w:eastAsia="Calibri" w:hAnsi="Times New Roman" w:cs="Times New Roman"/>
          <w:sz w:val="24"/>
          <w:szCs w:val="24"/>
        </w:rPr>
        <w:t xml:space="preserve">U.S. </w:t>
      </w:r>
      <w:r w:rsidR="002C6FC2" w:rsidRPr="00D62FC4">
        <w:rPr>
          <w:rFonts w:ascii="Times New Roman" w:eastAsia="Calibri" w:hAnsi="Times New Roman" w:cs="Times New Roman"/>
          <w:sz w:val="24"/>
          <w:szCs w:val="24"/>
        </w:rPr>
        <w:t>D</w:t>
      </w:r>
      <w:r w:rsidR="002C6FC2">
        <w:rPr>
          <w:rFonts w:ascii="Times New Roman" w:eastAsia="Calibri" w:hAnsi="Times New Roman" w:cs="Times New Roman"/>
          <w:sz w:val="24"/>
          <w:szCs w:val="24"/>
        </w:rPr>
        <w:t>epartment of Transportation</w:t>
      </w:r>
      <w:r w:rsidR="002C6FC2" w:rsidRPr="00D62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2FC4">
        <w:rPr>
          <w:rFonts w:ascii="Times New Roman" w:eastAsia="Calibri" w:hAnsi="Times New Roman" w:cs="Times New Roman"/>
          <w:sz w:val="24"/>
          <w:szCs w:val="24"/>
        </w:rPr>
        <w:t>to establish a greenhouse gas performance measure</w:t>
      </w:r>
      <w:r w:rsidR="00A74A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04215">
        <w:rPr>
          <w:rFonts w:ascii="Times New Roman" w:eastAsia="Calibri" w:hAnsi="Times New Roman" w:cs="Times New Roman"/>
          <w:sz w:val="24"/>
          <w:szCs w:val="24"/>
        </w:rPr>
        <w:t>but it was</w:t>
      </w:r>
      <w:r w:rsidR="00A74AB7">
        <w:rPr>
          <w:rFonts w:ascii="Times New Roman" w:eastAsia="Calibri" w:hAnsi="Times New Roman" w:cs="Times New Roman"/>
          <w:sz w:val="24"/>
          <w:szCs w:val="24"/>
        </w:rPr>
        <w:t xml:space="preserve"> ultimately excluded from the </w:t>
      </w:r>
      <w:r w:rsidR="00104215">
        <w:rPr>
          <w:rFonts w:ascii="Times New Roman" w:eastAsia="Calibri" w:hAnsi="Times New Roman" w:cs="Times New Roman"/>
          <w:sz w:val="24"/>
          <w:szCs w:val="24"/>
        </w:rPr>
        <w:t xml:space="preserve">2021 </w:t>
      </w:r>
      <w:r w:rsidR="00A456C2">
        <w:rPr>
          <w:rFonts w:ascii="Times New Roman" w:eastAsia="Calibri" w:hAnsi="Times New Roman" w:cs="Times New Roman"/>
          <w:sz w:val="24"/>
          <w:szCs w:val="24"/>
        </w:rPr>
        <w:t>law</w:t>
      </w:r>
      <w:r w:rsidR="00104215">
        <w:rPr>
          <w:rFonts w:ascii="Times New Roman" w:eastAsia="Calibri" w:hAnsi="Times New Roman" w:cs="Times New Roman"/>
          <w:sz w:val="24"/>
          <w:szCs w:val="24"/>
        </w:rPr>
        <w:t>,</w:t>
      </w:r>
      <w:r w:rsidR="00684E4A">
        <w:rPr>
          <w:rFonts w:ascii="Times New Roman" w:eastAsia="Calibri" w:hAnsi="Times New Roman" w:cs="Times New Roman"/>
          <w:sz w:val="24"/>
          <w:szCs w:val="24"/>
        </w:rPr>
        <w:t xml:space="preserve"> due to </w:t>
      </w:r>
      <w:r w:rsidR="00104215">
        <w:rPr>
          <w:rFonts w:ascii="Times New Roman" w:eastAsia="Calibri" w:hAnsi="Times New Roman" w:cs="Times New Roman"/>
          <w:sz w:val="24"/>
          <w:szCs w:val="24"/>
        </w:rPr>
        <w:t xml:space="preserve">the provision’s </w:t>
      </w:r>
      <w:r w:rsidR="00684E4A">
        <w:rPr>
          <w:rFonts w:ascii="Times New Roman" w:eastAsia="Calibri" w:hAnsi="Times New Roman" w:cs="Times New Roman"/>
          <w:sz w:val="24"/>
          <w:szCs w:val="24"/>
        </w:rPr>
        <w:t xml:space="preserve">lack of </w:t>
      </w:r>
      <w:r w:rsidR="00104215">
        <w:rPr>
          <w:rFonts w:ascii="Times New Roman" w:eastAsia="Calibri" w:hAnsi="Times New Roman" w:cs="Times New Roman"/>
          <w:sz w:val="24"/>
          <w:szCs w:val="24"/>
        </w:rPr>
        <w:t xml:space="preserve">sufficient </w:t>
      </w:r>
      <w:r w:rsidR="00684E4A">
        <w:rPr>
          <w:rFonts w:ascii="Times New Roman" w:eastAsia="Calibri" w:hAnsi="Times New Roman" w:cs="Times New Roman"/>
          <w:sz w:val="24"/>
          <w:szCs w:val="24"/>
        </w:rPr>
        <w:t>congressional support</w:t>
      </w:r>
      <w:r w:rsidR="00A74AB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C6FC2">
        <w:rPr>
          <w:rFonts w:ascii="Times New Roman" w:eastAsia="Calibri" w:hAnsi="Times New Roman" w:cs="Times New Roman"/>
          <w:sz w:val="24"/>
          <w:szCs w:val="24"/>
        </w:rPr>
        <w:t>Previously</w:t>
      </w:r>
      <w:r w:rsidR="00684E4A">
        <w:rPr>
          <w:rFonts w:ascii="Times New Roman" w:eastAsia="Calibri" w:hAnsi="Times New Roman" w:cs="Times New Roman"/>
          <w:sz w:val="24"/>
          <w:szCs w:val="24"/>
        </w:rPr>
        <w:t xml:space="preserve"> u</w:t>
      </w:r>
      <w:r w:rsidR="00A74AB7">
        <w:rPr>
          <w:rFonts w:ascii="Times New Roman" w:eastAsia="Calibri" w:hAnsi="Times New Roman" w:cs="Times New Roman"/>
          <w:sz w:val="24"/>
          <w:szCs w:val="24"/>
        </w:rPr>
        <w:t>nder the Obama Administration</w:t>
      </w:r>
      <w:r w:rsidR="00684E4A">
        <w:rPr>
          <w:rFonts w:ascii="Times New Roman" w:eastAsia="Calibri" w:hAnsi="Times New Roman" w:cs="Times New Roman"/>
          <w:sz w:val="24"/>
          <w:szCs w:val="24"/>
        </w:rPr>
        <w:t>,</w:t>
      </w:r>
      <w:r w:rsidR="00A74AB7">
        <w:rPr>
          <w:rFonts w:ascii="Times New Roman" w:eastAsia="Calibri" w:hAnsi="Times New Roman" w:cs="Times New Roman"/>
          <w:sz w:val="24"/>
          <w:szCs w:val="24"/>
        </w:rPr>
        <w:t xml:space="preserve"> FHWA considered establishing a </w:t>
      </w:r>
      <w:r w:rsidR="002C6FC2">
        <w:rPr>
          <w:rFonts w:ascii="Times New Roman" w:eastAsia="Calibri" w:hAnsi="Times New Roman" w:cs="Times New Roman"/>
          <w:sz w:val="24"/>
          <w:szCs w:val="24"/>
        </w:rPr>
        <w:t xml:space="preserve">similar </w:t>
      </w:r>
      <w:r w:rsidR="00A74AB7">
        <w:rPr>
          <w:rFonts w:ascii="Times New Roman" w:eastAsia="Calibri" w:hAnsi="Times New Roman" w:cs="Times New Roman"/>
          <w:sz w:val="24"/>
          <w:szCs w:val="24"/>
        </w:rPr>
        <w:t xml:space="preserve">greenhouse gas </w:t>
      </w:r>
      <w:r w:rsidR="002C6FC2">
        <w:rPr>
          <w:rFonts w:ascii="Times New Roman" w:eastAsia="Calibri" w:hAnsi="Times New Roman" w:cs="Times New Roman"/>
          <w:sz w:val="24"/>
          <w:szCs w:val="24"/>
        </w:rPr>
        <w:t xml:space="preserve">performance </w:t>
      </w:r>
      <w:r w:rsidR="00A74AB7">
        <w:rPr>
          <w:rFonts w:ascii="Times New Roman" w:eastAsia="Calibri" w:hAnsi="Times New Roman" w:cs="Times New Roman"/>
          <w:sz w:val="24"/>
          <w:szCs w:val="24"/>
        </w:rPr>
        <w:t>rule</w:t>
      </w:r>
      <w:r w:rsidR="00837235">
        <w:rPr>
          <w:rFonts w:ascii="Times New Roman" w:eastAsia="Calibri" w:hAnsi="Times New Roman" w:cs="Times New Roman"/>
          <w:sz w:val="24"/>
          <w:szCs w:val="24"/>
        </w:rPr>
        <w:t>,</w:t>
      </w:r>
      <w:r w:rsidR="00A74AB7">
        <w:rPr>
          <w:rFonts w:ascii="Times New Roman" w:eastAsia="Calibri" w:hAnsi="Times New Roman" w:cs="Times New Roman"/>
          <w:sz w:val="24"/>
          <w:szCs w:val="24"/>
        </w:rPr>
        <w:t xml:space="preserve"> but </w:t>
      </w:r>
      <w:r w:rsidR="00684E4A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97610D">
        <w:rPr>
          <w:rFonts w:ascii="Times New Roman" w:eastAsia="Calibri" w:hAnsi="Times New Roman" w:cs="Times New Roman"/>
          <w:sz w:val="24"/>
          <w:szCs w:val="24"/>
        </w:rPr>
        <w:t xml:space="preserve">same agency under the Trump Administration </w:t>
      </w:r>
      <w:r w:rsidR="00A74AB7" w:rsidRPr="00A74AB7">
        <w:rPr>
          <w:rFonts w:ascii="Times New Roman" w:eastAsia="Calibri" w:hAnsi="Times New Roman" w:cs="Times New Roman"/>
          <w:sz w:val="24"/>
          <w:szCs w:val="24"/>
        </w:rPr>
        <w:t>determined that the rule exceeded the</w:t>
      </w:r>
      <w:r w:rsidR="00837235">
        <w:rPr>
          <w:rFonts w:ascii="Times New Roman" w:eastAsia="Calibri" w:hAnsi="Times New Roman" w:cs="Times New Roman"/>
          <w:sz w:val="24"/>
          <w:szCs w:val="24"/>
        </w:rPr>
        <w:t xml:space="preserve"> congressional</w:t>
      </w:r>
      <w:r w:rsidR="00A74AB7" w:rsidRPr="00A74AB7">
        <w:rPr>
          <w:rFonts w:ascii="Times New Roman" w:eastAsia="Calibri" w:hAnsi="Times New Roman" w:cs="Times New Roman"/>
          <w:sz w:val="24"/>
          <w:szCs w:val="24"/>
        </w:rPr>
        <w:t xml:space="preserve"> intent of MAP-21 and was not required by law. </w:t>
      </w:r>
      <w:r w:rsidR="0097610D">
        <w:rPr>
          <w:rFonts w:ascii="Times New Roman" w:eastAsia="Calibri" w:hAnsi="Times New Roman" w:cs="Times New Roman"/>
          <w:sz w:val="24"/>
          <w:szCs w:val="24"/>
        </w:rPr>
        <w:t>To be clear, the statutory language around performance measures has not changed since</w:t>
      </w:r>
      <w:r w:rsidR="0076257F">
        <w:rPr>
          <w:rFonts w:ascii="Times New Roman" w:eastAsia="Calibri" w:hAnsi="Times New Roman" w:cs="Times New Roman"/>
          <w:sz w:val="24"/>
          <w:szCs w:val="24"/>
        </w:rPr>
        <w:t xml:space="preserve"> the</w:t>
      </w:r>
      <w:r w:rsidR="00837235">
        <w:rPr>
          <w:rFonts w:ascii="Times New Roman" w:eastAsia="Calibri" w:hAnsi="Times New Roman" w:cs="Times New Roman"/>
          <w:sz w:val="24"/>
          <w:szCs w:val="24"/>
        </w:rPr>
        <w:t xml:space="preserve"> 2012</w:t>
      </w:r>
      <w:r w:rsidR="0076257F">
        <w:rPr>
          <w:rFonts w:ascii="Times New Roman" w:eastAsia="Calibri" w:hAnsi="Times New Roman" w:cs="Times New Roman"/>
          <w:sz w:val="24"/>
          <w:szCs w:val="24"/>
        </w:rPr>
        <w:t xml:space="preserve"> enactment of</w:t>
      </w:r>
      <w:r w:rsidR="0097610D">
        <w:rPr>
          <w:rFonts w:ascii="Times New Roman" w:eastAsia="Calibri" w:hAnsi="Times New Roman" w:cs="Times New Roman"/>
          <w:sz w:val="24"/>
          <w:szCs w:val="24"/>
        </w:rPr>
        <w:t xml:space="preserve"> MAP-21</w:t>
      </w:r>
      <w:r w:rsidR="0070058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BC5C27" w14:textId="77777777" w:rsidR="00D62FC4" w:rsidRDefault="00D62FC4" w:rsidP="00D62FC4">
      <w:pPr>
        <w:rPr>
          <w:rFonts w:ascii="Times New Roman" w:eastAsia="Calibri" w:hAnsi="Times New Roman" w:cs="Times New Roman"/>
          <w:sz w:val="24"/>
          <w:szCs w:val="24"/>
        </w:rPr>
      </w:pPr>
    </w:p>
    <w:p w14:paraId="47C0CDAE" w14:textId="5AA731EF" w:rsidR="00D62FC4" w:rsidRDefault="00D62FC4" w:rsidP="00D62FC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We believe</w:t>
      </w:r>
      <w:r w:rsidR="00837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6FC2">
        <w:rPr>
          <w:rFonts w:ascii="Times New Roman" w:eastAsia="Calibri" w:hAnsi="Times New Roman" w:cs="Times New Roman"/>
          <w:sz w:val="24"/>
          <w:szCs w:val="24"/>
        </w:rPr>
        <w:t>FHWA</w:t>
      </w:r>
      <w:r>
        <w:rPr>
          <w:rFonts w:ascii="Times New Roman" w:eastAsia="Calibri" w:hAnsi="Times New Roman" w:cs="Times New Roman"/>
          <w:sz w:val="24"/>
          <w:szCs w:val="24"/>
        </w:rPr>
        <w:t xml:space="preserve"> lacks the statutory authority to create </w:t>
      </w:r>
      <w:r w:rsidR="0083723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</w:rPr>
        <w:t>greenhouse gas performance measure</w:t>
      </w:r>
      <w:r w:rsidR="002C6F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37235">
        <w:rPr>
          <w:rFonts w:ascii="Times New Roman" w:eastAsia="Calibri" w:hAnsi="Times New Roman" w:cs="Times New Roman"/>
          <w:sz w:val="24"/>
          <w:szCs w:val="24"/>
        </w:rPr>
        <w:t xml:space="preserve">and therefore, </w:t>
      </w:r>
      <w:r w:rsidR="00684E4A">
        <w:rPr>
          <w:rFonts w:ascii="Times New Roman" w:eastAsia="Calibri" w:hAnsi="Times New Roman" w:cs="Times New Roman"/>
          <w:sz w:val="24"/>
          <w:szCs w:val="24"/>
        </w:rPr>
        <w:t xml:space="preserve">support </w:t>
      </w:r>
      <w:r w:rsidR="00A456C2">
        <w:rPr>
          <w:rFonts w:ascii="Times New Roman" w:eastAsia="Calibri" w:hAnsi="Times New Roman" w:cs="Times New Roman"/>
          <w:sz w:val="24"/>
          <w:szCs w:val="24"/>
        </w:rPr>
        <w:t xml:space="preserve">any and all </w:t>
      </w:r>
      <w:r w:rsidR="00684E4A">
        <w:rPr>
          <w:rFonts w:ascii="Times New Roman" w:eastAsia="Calibri" w:hAnsi="Times New Roman" w:cs="Times New Roman"/>
          <w:sz w:val="24"/>
          <w:szCs w:val="24"/>
        </w:rPr>
        <w:t>congressional efforts to block this rule</w:t>
      </w:r>
      <w:r w:rsidR="00C768F7">
        <w:rPr>
          <w:rFonts w:ascii="Times New Roman" w:eastAsia="Calibri" w:hAnsi="Times New Roman" w:cs="Times New Roman"/>
          <w:sz w:val="24"/>
          <w:szCs w:val="24"/>
        </w:rPr>
        <w:t>’s implementation</w:t>
      </w:r>
      <w:r w:rsidR="00684E4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9FCED6" w14:textId="77777777" w:rsidR="00D62FC4" w:rsidRDefault="00D62FC4" w:rsidP="00D62FC4">
      <w:pPr>
        <w:rPr>
          <w:rFonts w:ascii="Times New Roman" w:eastAsia="Calibri" w:hAnsi="Times New Roman" w:cs="Times New Roman"/>
          <w:sz w:val="24"/>
          <w:szCs w:val="24"/>
        </w:rPr>
      </w:pPr>
    </w:p>
    <w:p w14:paraId="22FC2FA4" w14:textId="229D2BB3" w:rsidR="00303860" w:rsidRDefault="0030386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Sincerely,</w:t>
      </w:r>
    </w:p>
    <w:p w14:paraId="56F3497F" w14:textId="77777777" w:rsidR="00986BD0" w:rsidRDefault="00986BD0">
      <w:pPr>
        <w:rPr>
          <w:rFonts w:ascii="Times New Roman" w:eastAsia="Calibri" w:hAnsi="Times New Roman" w:cs="Times New Roman"/>
          <w:sz w:val="24"/>
          <w:szCs w:val="24"/>
        </w:rPr>
      </w:pPr>
    </w:p>
    <w:p w14:paraId="0A24B5D9" w14:textId="37BFC08E" w:rsidR="00986BD0" w:rsidRDefault="00986BD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Associated General Contractors of America</w:t>
      </w:r>
    </w:p>
    <w:p w14:paraId="177DB96D" w14:textId="7A1C0967" w:rsidR="00986BD0" w:rsidRDefault="00986BD0">
      <w:pPr>
        <w:rPr>
          <w:rFonts w:ascii="Times New Roman" w:eastAsia="Calibri" w:hAnsi="Times New Roman" w:cs="Times New Roman"/>
          <w:sz w:val="24"/>
          <w:szCs w:val="24"/>
        </w:rPr>
      </w:pPr>
      <w:r w:rsidRPr="00986BD0">
        <w:rPr>
          <w:rFonts w:ascii="Times New Roman" w:eastAsia="Calibri" w:hAnsi="Times New Roman" w:cs="Times New Roman"/>
          <w:sz w:val="24"/>
          <w:szCs w:val="24"/>
        </w:rPr>
        <w:t>American Road &amp; Transportation Builders Association</w:t>
      </w:r>
    </w:p>
    <w:p w14:paraId="655EC8A3" w14:textId="77777777" w:rsidR="00346822" w:rsidRDefault="00346822" w:rsidP="00346822">
      <w:pPr>
        <w:rPr>
          <w:rFonts w:ascii="Times New Roman" w:eastAsia="Calibri" w:hAnsi="Times New Roman" w:cs="Times New Roman"/>
          <w:sz w:val="24"/>
          <w:szCs w:val="24"/>
        </w:rPr>
      </w:pPr>
      <w:r w:rsidRPr="005E34D6">
        <w:rPr>
          <w:rFonts w:ascii="Times New Roman" w:eastAsia="Calibri" w:hAnsi="Times New Roman" w:cs="Times New Roman"/>
          <w:sz w:val="24"/>
          <w:szCs w:val="24"/>
        </w:rPr>
        <w:t>American Concrete Pavement Association</w:t>
      </w:r>
    </w:p>
    <w:p w14:paraId="00440A8F" w14:textId="77777777" w:rsidR="00346822" w:rsidRDefault="00346822" w:rsidP="00346822">
      <w:pPr>
        <w:rPr>
          <w:rFonts w:ascii="Times New Roman" w:eastAsia="Calibri" w:hAnsi="Times New Roman" w:cs="Times New Roman"/>
          <w:sz w:val="24"/>
          <w:szCs w:val="24"/>
        </w:rPr>
      </w:pPr>
      <w:r w:rsidRPr="00880591">
        <w:rPr>
          <w:rFonts w:ascii="Times New Roman" w:eastAsia="Calibri" w:hAnsi="Times New Roman" w:cs="Times New Roman"/>
          <w:sz w:val="24"/>
          <w:szCs w:val="24"/>
        </w:rPr>
        <w:t>American Concrete Pipe Ass</w:t>
      </w:r>
      <w:r>
        <w:rPr>
          <w:rFonts w:ascii="Times New Roman" w:eastAsia="Calibri" w:hAnsi="Times New Roman" w:cs="Times New Roman"/>
          <w:sz w:val="24"/>
          <w:szCs w:val="24"/>
        </w:rPr>
        <w:t>ociation</w:t>
      </w:r>
    </w:p>
    <w:p w14:paraId="4D55AE4B" w14:textId="77777777" w:rsidR="00346822" w:rsidRDefault="00346822" w:rsidP="00346822">
      <w:pPr>
        <w:rPr>
          <w:rFonts w:ascii="Times New Roman" w:eastAsia="Calibri" w:hAnsi="Times New Roman" w:cs="Times New Roman"/>
          <w:sz w:val="24"/>
          <w:szCs w:val="24"/>
        </w:rPr>
      </w:pPr>
      <w:r w:rsidRPr="00201292">
        <w:rPr>
          <w:rFonts w:ascii="Times New Roman" w:eastAsia="Calibri" w:hAnsi="Times New Roman" w:cs="Times New Roman"/>
          <w:sz w:val="24"/>
          <w:szCs w:val="24"/>
        </w:rPr>
        <w:t>American Highway Users Alliance</w:t>
      </w:r>
    </w:p>
    <w:p w14:paraId="6B0C62BD" w14:textId="77777777" w:rsidR="00346822" w:rsidRDefault="00346822" w:rsidP="00346822">
      <w:pPr>
        <w:rPr>
          <w:rFonts w:ascii="Times New Roman" w:eastAsia="Calibri" w:hAnsi="Times New Roman" w:cs="Times New Roman"/>
          <w:sz w:val="24"/>
          <w:szCs w:val="24"/>
        </w:rPr>
      </w:pPr>
      <w:r w:rsidRPr="00EA769D">
        <w:rPr>
          <w:rFonts w:ascii="Times New Roman" w:eastAsia="Calibri" w:hAnsi="Times New Roman" w:cs="Times New Roman"/>
          <w:sz w:val="24"/>
          <w:szCs w:val="24"/>
        </w:rPr>
        <w:t>American Trucking Associations</w:t>
      </w:r>
    </w:p>
    <w:p w14:paraId="5534DFAD" w14:textId="77777777" w:rsidR="00346822" w:rsidRDefault="00346822" w:rsidP="0034682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Associated Equipment Distributors</w:t>
      </w:r>
    </w:p>
    <w:p w14:paraId="6875C2CB" w14:textId="77777777" w:rsidR="00346822" w:rsidRDefault="00346822" w:rsidP="00346822">
      <w:pPr>
        <w:rPr>
          <w:rFonts w:ascii="Times New Roman" w:eastAsia="Calibri" w:hAnsi="Times New Roman" w:cs="Times New Roman"/>
          <w:sz w:val="24"/>
          <w:szCs w:val="24"/>
        </w:rPr>
      </w:pPr>
      <w:r w:rsidRPr="00F81125">
        <w:rPr>
          <w:rFonts w:ascii="Times New Roman" w:eastAsia="Calibri" w:hAnsi="Times New Roman" w:cs="Times New Roman"/>
          <w:sz w:val="24"/>
          <w:szCs w:val="24"/>
        </w:rPr>
        <w:t>National Cattlemen's Beef Association</w:t>
      </w:r>
    </w:p>
    <w:p w14:paraId="08BEC283" w14:textId="77777777" w:rsidR="00346822" w:rsidRDefault="00346822" w:rsidP="00346822">
      <w:pPr>
        <w:rPr>
          <w:rFonts w:ascii="Times New Roman" w:eastAsia="Calibri" w:hAnsi="Times New Roman" w:cs="Times New Roman"/>
          <w:sz w:val="24"/>
          <w:szCs w:val="24"/>
        </w:rPr>
      </w:pPr>
      <w:r w:rsidRPr="00876905">
        <w:rPr>
          <w:rFonts w:ascii="Times New Roman" w:eastAsia="Calibri" w:hAnsi="Times New Roman" w:cs="Times New Roman"/>
          <w:sz w:val="24"/>
          <w:szCs w:val="24"/>
        </w:rPr>
        <w:t>National Stone, Sand &amp; Gravel Association</w:t>
      </w:r>
    </w:p>
    <w:p w14:paraId="082FBA1C" w14:textId="3A7C45D2" w:rsidR="005E0B2E" w:rsidRDefault="005E0B2E" w:rsidP="0034682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National Precast Concrete Association</w:t>
      </w:r>
    </w:p>
    <w:p w14:paraId="1938CA1F" w14:textId="77777777" w:rsidR="00346822" w:rsidRDefault="00346822" w:rsidP="00346822">
      <w:pPr>
        <w:rPr>
          <w:rFonts w:ascii="Times New Roman" w:eastAsia="Calibri" w:hAnsi="Times New Roman" w:cs="Times New Roman"/>
          <w:sz w:val="24"/>
          <w:szCs w:val="24"/>
        </w:rPr>
      </w:pPr>
      <w:r w:rsidRPr="00D1227E">
        <w:rPr>
          <w:rFonts w:ascii="Times New Roman" w:eastAsia="Calibri" w:hAnsi="Times New Roman" w:cs="Times New Roman"/>
          <w:sz w:val="24"/>
          <w:szCs w:val="24"/>
        </w:rPr>
        <w:t>Owner-Operator Independent Drivers Association</w:t>
      </w:r>
    </w:p>
    <w:p w14:paraId="32AED962" w14:textId="77777777" w:rsidR="00346822" w:rsidRDefault="00346822" w:rsidP="00346822">
      <w:pPr>
        <w:rPr>
          <w:rFonts w:ascii="Times New Roman" w:eastAsia="Calibri" w:hAnsi="Times New Roman" w:cs="Times New Roman"/>
          <w:sz w:val="24"/>
          <w:szCs w:val="24"/>
        </w:rPr>
      </w:pPr>
      <w:r w:rsidRPr="002D0E0D">
        <w:rPr>
          <w:rFonts w:ascii="Times New Roman" w:eastAsia="Calibri" w:hAnsi="Times New Roman" w:cs="Times New Roman"/>
          <w:sz w:val="24"/>
          <w:szCs w:val="24"/>
        </w:rPr>
        <w:t>Portland Cement Association</w:t>
      </w:r>
    </w:p>
    <w:p w14:paraId="78D6616F" w14:textId="77777777" w:rsidR="00346822" w:rsidRDefault="00346822" w:rsidP="00346822">
      <w:pPr>
        <w:rPr>
          <w:rFonts w:ascii="Times New Roman" w:eastAsia="Calibri" w:hAnsi="Times New Roman" w:cs="Times New Roman"/>
          <w:sz w:val="24"/>
          <w:szCs w:val="24"/>
        </w:rPr>
      </w:pPr>
      <w:r w:rsidRPr="00DE590C">
        <w:rPr>
          <w:rFonts w:ascii="Times New Roman" w:eastAsia="Calibri" w:hAnsi="Times New Roman" w:cs="Times New Roman"/>
          <w:sz w:val="24"/>
          <w:szCs w:val="24"/>
        </w:rPr>
        <w:t>Transportation Intermediaries Association</w:t>
      </w:r>
    </w:p>
    <w:p w14:paraId="5364E18C" w14:textId="77777777" w:rsidR="00346822" w:rsidRDefault="00346822" w:rsidP="00346822">
      <w:pPr>
        <w:rPr>
          <w:rFonts w:ascii="Times New Roman" w:eastAsia="Calibri" w:hAnsi="Times New Roman" w:cs="Times New Roman"/>
          <w:sz w:val="24"/>
          <w:szCs w:val="24"/>
        </w:rPr>
      </w:pPr>
      <w:r w:rsidRPr="001534C6">
        <w:rPr>
          <w:rFonts w:ascii="Times New Roman" w:eastAsia="Calibri" w:hAnsi="Times New Roman" w:cs="Times New Roman"/>
          <w:sz w:val="24"/>
          <w:szCs w:val="24"/>
        </w:rPr>
        <w:t>United Motorcoach Association</w:t>
      </w:r>
    </w:p>
    <w:p w14:paraId="1D88E657" w14:textId="77777777" w:rsidR="00986BD0" w:rsidRDefault="00986BD0"/>
    <w:sectPr w:rsidR="00986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C4"/>
    <w:rsid w:val="00017859"/>
    <w:rsid w:val="00104215"/>
    <w:rsid w:val="001B3F62"/>
    <w:rsid w:val="002407AD"/>
    <w:rsid w:val="00281297"/>
    <w:rsid w:val="002C6FC2"/>
    <w:rsid w:val="00303860"/>
    <w:rsid w:val="00346822"/>
    <w:rsid w:val="003A6685"/>
    <w:rsid w:val="004760DB"/>
    <w:rsid w:val="005E0B2E"/>
    <w:rsid w:val="006221F3"/>
    <w:rsid w:val="00633F80"/>
    <w:rsid w:val="00684E4A"/>
    <w:rsid w:val="00700587"/>
    <w:rsid w:val="00701DFB"/>
    <w:rsid w:val="0076257F"/>
    <w:rsid w:val="00837235"/>
    <w:rsid w:val="00891BF4"/>
    <w:rsid w:val="0097610D"/>
    <w:rsid w:val="00986BD0"/>
    <w:rsid w:val="00A456C2"/>
    <w:rsid w:val="00A74AB7"/>
    <w:rsid w:val="00AC6968"/>
    <w:rsid w:val="00C72003"/>
    <w:rsid w:val="00C768F7"/>
    <w:rsid w:val="00D62FC4"/>
    <w:rsid w:val="00D64571"/>
    <w:rsid w:val="00E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A786A"/>
  <w15:chartTrackingRefBased/>
  <w15:docId w15:val="{80CA727D-AA19-42BD-B36F-220A936E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FC4"/>
    <w:pPr>
      <w:spacing w:after="0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F80"/>
    <w:pPr>
      <w:spacing w:after="0" w:line="240" w:lineRule="auto"/>
    </w:pPr>
    <w:rPr>
      <w:rFonts w:ascii="Garamond" w:hAnsi="Garamond"/>
    </w:rPr>
  </w:style>
  <w:style w:type="paragraph" w:customStyle="1" w:styleId="Default">
    <w:name w:val="Default"/>
    <w:rsid w:val="00D62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Revision">
    <w:name w:val="Revision"/>
    <w:hidden/>
    <w:uiPriority w:val="99"/>
    <w:semiHidden/>
    <w:rsid w:val="00AC6968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C6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F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FC2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FC2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Etchen</dc:creator>
  <cp:keywords/>
  <dc:description/>
  <cp:lastModifiedBy>Heather Bremer</cp:lastModifiedBy>
  <cp:revision>5</cp:revision>
  <dcterms:created xsi:type="dcterms:W3CDTF">2024-01-22T19:32:00Z</dcterms:created>
  <dcterms:modified xsi:type="dcterms:W3CDTF">2024-02-01T19:19:00Z</dcterms:modified>
</cp:coreProperties>
</file>